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2DBC7" w14:textId="77777777" w:rsidR="00C4346A" w:rsidRDefault="00C4346A">
      <w:pPr>
        <w:spacing w:line="264" w:lineRule="auto"/>
      </w:pPr>
    </w:p>
    <w:p w14:paraId="24E654AF" w14:textId="77777777" w:rsidR="00C4346A" w:rsidRDefault="00C4346A">
      <w:pPr>
        <w:spacing w:line="264" w:lineRule="auto"/>
        <w:jc w:val="both"/>
      </w:pPr>
    </w:p>
    <w:p w14:paraId="334B8CED" w14:textId="77777777" w:rsidR="00C4346A" w:rsidRDefault="00C4346A">
      <w:pPr>
        <w:spacing w:line="264" w:lineRule="auto"/>
        <w:jc w:val="both"/>
      </w:pPr>
    </w:p>
    <w:p w14:paraId="746A2148" w14:textId="7A2E81CE" w:rsidR="00093E60" w:rsidRPr="0073378F" w:rsidRDefault="004A0564" w:rsidP="0073378F">
      <w:pPr>
        <w:pStyle w:val="NoSpacing"/>
        <w:rPr>
          <w:b/>
          <w:bCs/>
        </w:rPr>
      </w:pPr>
      <w:r w:rsidRPr="0073378F">
        <w:rPr>
          <w:b/>
          <w:bCs/>
        </w:rPr>
        <w:t xml:space="preserve">În atenția </w:t>
      </w:r>
      <w:r w:rsidR="00093E60" w:rsidRPr="0073378F">
        <w:rPr>
          <w:b/>
          <w:bCs/>
        </w:rPr>
        <w:t xml:space="preserve">domnului </w:t>
      </w:r>
      <w:r w:rsidR="009E2F8C">
        <w:rPr>
          <w:b/>
          <w:bCs/>
        </w:rPr>
        <w:t>...........................</w:t>
      </w:r>
    </w:p>
    <w:p w14:paraId="268BC869" w14:textId="77777777" w:rsidR="00FA3C53" w:rsidRPr="0073378F" w:rsidRDefault="00FA3C53" w:rsidP="0073378F">
      <w:pPr>
        <w:pStyle w:val="NoSpacing"/>
        <w:rPr>
          <w:b/>
          <w:bCs/>
        </w:rPr>
      </w:pPr>
      <w:r w:rsidRPr="0073378F">
        <w:rPr>
          <w:b/>
          <w:bCs/>
        </w:rPr>
        <w:t>Primar</w:t>
      </w:r>
    </w:p>
    <w:p w14:paraId="5B94245B" w14:textId="6133E89A" w:rsidR="00C4346A" w:rsidRPr="0073378F" w:rsidRDefault="004A0564" w:rsidP="0073378F">
      <w:pPr>
        <w:pStyle w:val="NoSpacing"/>
        <w:rPr>
          <w:b/>
          <w:bCs/>
        </w:rPr>
      </w:pPr>
      <w:r w:rsidRPr="0073378F">
        <w:rPr>
          <w:b/>
          <w:bCs/>
        </w:rPr>
        <w:t>Primări</w:t>
      </w:r>
      <w:r w:rsidR="00093E60" w:rsidRPr="0073378F">
        <w:rPr>
          <w:b/>
          <w:bCs/>
        </w:rPr>
        <w:t>a</w:t>
      </w:r>
      <w:r w:rsidRPr="0073378F">
        <w:rPr>
          <w:b/>
          <w:bCs/>
        </w:rPr>
        <w:t xml:space="preserve"> </w:t>
      </w:r>
      <w:r w:rsidR="009E2F8C">
        <w:rPr>
          <w:b/>
          <w:bCs/>
        </w:rPr>
        <w:t>Municipiului ......................</w:t>
      </w:r>
      <w:r w:rsidR="00093E60" w:rsidRPr="0073378F">
        <w:rPr>
          <w:b/>
          <w:bCs/>
        </w:rPr>
        <w:t xml:space="preserve">, județul </w:t>
      </w:r>
      <w:r w:rsidR="009E2F8C">
        <w:rPr>
          <w:b/>
          <w:bCs/>
        </w:rPr>
        <w:t>........................</w:t>
      </w:r>
    </w:p>
    <w:p w14:paraId="5D43AA72" w14:textId="77777777" w:rsidR="00C4346A" w:rsidRDefault="00C4346A">
      <w:pPr>
        <w:spacing w:line="264" w:lineRule="auto"/>
        <w:jc w:val="both"/>
      </w:pPr>
    </w:p>
    <w:p w14:paraId="07EECD21" w14:textId="3B34B23B" w:rsidR="00C4346A" w:rsidRDefault="004A0564">
      <w:pPr>
        <w:spacing w:line="264" w:lineRule="auto"/>
        <w:jc w:val="both"/>
        <w:rPr>
          <w:b/>
        </w:rPr>
      </w:pPr>
      <w:r>
        <w:rPr>
          <w:b/>
        </w:rPr>
        <w:t xml:space="preserve">Subiect: Solicitare de colaborare în vederea încheierii unui acord de parteneriat cu Fundația The Institute pentru a operaționaliza programul național </w:t>
      </w:r>
      <w:r w:rsidR="00C61C5B" w:rsidRPr="00C61C5B">
        <w:rPr>
          <w:b/>
        </w:rPr>
        <w:t>Armata Selectării Atente a Plasticului</w:t>
      </w:r>
      <w:r w:rsidR="00C61C5B">
        <w:rPr>
          <w:b/>
        </w:rPr>
        <w:t xml:space="preserve"> (</w:t>
      </w:r>
      <w:r>
        <w:rPr>
          <w:b/>
        </w:rPr>
        <w:t>ASAP</w:t>
      </w:r>
      <w:r w:rsidR="00C61C5B">
        <w:rPr>
          <w:b/>
        </w:rPr>
        <w:t>)</w:t>
      </w:r>
      <w:r>
        <w:rPr>
          <w:b/>
        </w:rPr>
        <w:t xml:space="preserve"> de colectare se</w:t>
      </w:r>
      <w:r w:rsidR="00600E8A">
        <w:rPr>
          <w:b/>
        </w:rPr>
        <w:t>parată</w:t>
      </w:r>
      <w:r>
        <w:rPr>
          <w:b/>
        </w:rPr>
        <w:t xml:space="preserve"> a deșeurilor în vederea reciclării în școlile din România</w:t>
      </w:r>
    </w:p>
    <w:p w14:paraId="6F402C2C" w14:textId="77777777" w:rsidR="00C4346A" w:rsidRDefault="00C4346A">
      <w:pPr>
        <w:spacing w:line="264" w:lineRule="auto"/>
        <w:jc w:val="both"/>
      </w:pPr>
    </w:p>
    <w:p w14:paraId="0BEB953D" w14:textId="7323B03C" w:rsidR="00C4346A" w:rsidRDefault="00083FCC">
      <w:pPr>
        <w:spacing w:line="264" w:lineRule="auto"/>
        <w:jc w:val="right"/>
      </w:pPr>
      <w:r>
        <w:t>.....</w:t>
      </w:r>
      <w:r w:rsidR="004A0564">
        <w:t>.</w:t>
      </w:r>
      <w:r>
        <w:t>...........</w:t>
      </w:r>
      <w:r w:rsidR="004A0564">
        <w:t>.202</w:t>
      </w:r>
      <w:r w:rsidR="000C5109">
        <w:t>2</w:t>
      </w:r>
    </w:p>
    <w:p w14:paraId="67C9055F" w14:textId="77777777" w:rsidR="00C4346A" w:rsidRDefault="00C4346A">
      <w:pPr>
        <w:spacing w:line="264" w:lineRule="auto"/>
        <w:jc w:val="both"/>
      </w:pPr>
    </w:p>
    <w:p w14:paraId="25E000E7" w14:textId="634C3B28" w:rsidR="00C4346A" w:rsidRDefault="004A0564">
      <w:pPr>
        <w:spacing w:after="0" w:line="264" w:lineRule="auto"/>
        <w:jc w:val="both"/>
      </w:pPr>
      <w:r>
        <w:t xml:space="preserve">În numele Fundației The Institute vă adresez o propunere de colaborare în vederea implementării și operaționalizării în unitățile de învățământ din </w:t>
      </w:r>
      <w:r w:rsidR="002F72B4">
        <w:t>Municipiul ..............</w:t>
      </w:r>
      <w:r>
        <w:t xml:space="preserve"> a programului ASAP de colectare se</w:t>
      </w:r>
      <w:r w:rsidR="00600E8A">
        <w:t>parată</w:t>
      </w:r>
      <w:r>
        <w:t xml:space="preserve"> a deșeurilor. </w:t>
      </w:r>
      <w:hyperlink r:id="rId9">
        <w:r>
          <w:rPr>
            <w:color w:val="1155CC"/>
            <w:u w:val="single"/>
          </w:rPr>
          <w:t>Platforma ASAP</w:t>
        </w:r>
      </w:hyperlink>
      <w:r>
        <w:t>, lansată în iunie 2020, a pornit ca un program de responsabilitate socială care urmărește să genereze schimbare în comportamentul adolescenților față de plastic, de la utilizare la colectarea se</w:t>
      </w:r>
      <w:r w:rsidR="00600E8A">
        <w:t>parată</w:t>
      </w:r>
      <w:r>
        <w:t xml:space="preserve"> și reciclare. </w:t>
      </w:r>
    </w:p>
    <w:p w14:paraId="1D8F6D45" w14:textId="77777777" w:rsidR="00C4346A" w:rsidRDefault="00C4346A">
      <w:pPr>
        <w:spacing w:after="0" w:line="264" w:lineRule="auto"/>
        <w:jc w:val="both"/>
      </w:pPr>
    </w:p>
    <w:p w14:paraId="225FB142" w14:textId="32FF0FF4" w:rsidR="00C4346A" w:rsidRDefault="004A0564">
      <w:pPr>
        <w:spacing w:after="0" w:line="264" w:lineRule="auto"/>
        <w:jc w:val="both"/>
      </w:pPr>
      <w:r>
        <w:t xml:space="preserve">Prin </w:t>
      </w:r>
      <w:hyperlink r:id="rId10">
        <w:r>
          <w:rPr>
            <w:color w:val="1155CC"/>
            <w:u w:val="single"/>
          </w:rPr>
          <w:t>petiția ASAP</w:t>
        </w:r>
      </w:hyperlink>
      <w:r>
        <w:t xml:space="preserve">, mesajul celor peste </w:t>
      </w:r>
      <w:r w:rsidR="0098777A">
        <w:t>40</w:t>
      </w:r>
      <w:r>
        <w:t>.000 de semnatari a fost necesitatea existenței unei infrastructuri de colectare în școli. În acest sens, am identificat două direcții concomitente de acțiune pentru a asigura funcționarea sustenabilă a unui sistem de colectare și raportare a deșeurilor în școli:</w:t>
      </w:r>
    </w:p>
    <w:p w14:paraId="4C1FE580" w14:textId="1EE64E3E" w:rsidR="00C4346A" w:rsidRDefault="004A0564">
      <w:pPr>
        <w:numPr>
          <w:ilvl w:val="0"/>
          <w:numId w:val="1"/>
        </w:numPr>
        <w:spacing w:after="0" w:line="264" w:lineRule="auto"/>
        <w:jc w:val="both"/>
      </w:pPr>
      <w:r>
        <w:t>implementarea sistemului de colectare se</w:t>
      </w:r>
      <w:r w:rsidR="00600E8A">
        <w:t>parat</w:t>
      </w:r>
      <w:r>
        <w:t>ă prin punerea la punct a infrastructurii necesare și a procedurilor de raportare, inclusiv în raport cu salubrizatorul</w:t>
      </w:r>
    </w:p>
    <w:p w14:paraId="7EB44600" w14:textId="77777777" w:rsidR="00C4346A" w:rsidRDefault="004A0564">
      <w:pPr>
        <w:numPr>
          <w:ilvl w:val="0"/>
          <w:numId w:val="1"/>
        </w:numPr>
        <w:spacing w:after="0" w:line="264" w:lineRule="auto"/>
        <w:jc w:val="both"/>
      </w:pPr>
      <w:r>
        <w:t>campanie de educare a elevilor prin materiale informative adaptate grupelor de vârstă vizate</w:t>
      </w:r>
    </w:p>
    <w:p w14:paraId="64EE5A6B" w14:textId="77777777" w:rsidR="00C4346A" w:rsidRDefault="00C4346A">
      <w:pPr>
        <w:spacing w:after="0" w:line="264" w:lineRule="auto"/>
        <w:jc w:val="both"/>
      </w:pPr>
    </w:p>
    <w:p w14:paraId="270FB4C8" w14:textId="77777777" w:rsidR="00C4346A" w:rsidRDefault="004A0564">
      <w:pPr>
        <w:spacing w:after="0" w:line="264" w:lineRule="auto"/>
        <w:jc w:val="both"/>
      </w:pPr>
      <w:r>
        <w:t>Prin acest proiect, ne exprimăm dorința de a fi un potențial sprijin în relație cu autoritățile locale cu privire la nevoile de raportare a deșeurilor municipale, cât și a obligației legale de reciclare în școli conform legii nr. 132 din 30 iunie 2010 privind colectarea selectivă a deșeurilor în instituții publice (cu modificări ulterioare). În plus, intenționăm să lucrăm împreună cu voluntari locali și reprezentanți ai elevilor pentru acoperirea nevoilor de resursă umană generată de implementarea unui astfel de proiect. Ne dorim ca acest proiect să aibă un impact bugetar limitat (concentrat pe asigurarea necesarului de pubele/coșuri de gunoi).</w:t>
      </w:r>
    </w:p>
    <w:p w14:paraId="20972471" w14:textId="77777777" w:rsidR="00C4346A" w:rsidRDefault="00C4346A">
      <w:pPr>
        <w:spacing w:after="0" w:line="264" w:lineRule="auto"/>
        <w:jc w:val="both"/>
      </w:pPr>
    </w:p>
    <w:p w14:paraId="615DB6F9" w14:textId="3023ACCB" w:rsidR="00C4346A" w:rsidRDefault="00000000">
      <w:pPr>
        <w:spacing w:after="0" w:line="264" w:lineRule="auto"/>
        <w:jc w:val="both"/>
      </w:pPr>
      <w:sdt>
        <w:sdtPr>
          <w:tag w:val="goog_rdk_23"/>
          <w:id w:val="-552305069"/>
        </w:sdtPr>
        <w:sdtContent>
          <w:r w:rsidR="004A0564">
            <w:t>Programul ASAP de colectare se</w:t>
          </w:r>
          <w:r w:rsidR="002370EA">
            <w:t>parat</w:t>
          </w:r>
          <w:r w:rsidR="004A0564">
            <w:t xml:space="preserve">ă a deșeurilor în școli </w:t>
          </w:r>
          <w:sdt>
            <w:sdtPr>
              <w:tag w:val="goog_rdk_2"/>
              <w:id w:val="1953284202"/>
            </w:sdtPr>
            <w:sdtContent>
              <w:r w:rsidR="00F96009">
                <w:t>a</w:t>
              </w:r>
            </w:sdtContent>
          </w:sdt>
          <w:r w:rsidR="004A0564">
            <w:t xml:space="preserve"> demara</w:t>
          </w:r>
          <w:r w:rsidR="00F96009">
            <w:t>t</w:t>
          </w:r>
          <w:sdt>
            <w:sdtPr>
              <w:tag w:val="goog_rdk_3"/>
              <w:id w:val="-174107847"/>
            </w:sdtPr>
            <w:sdtContent>
              <w:r w:rsidR="00F96009">
                <w:t xml:space="preserve"> </w:t>
              </w:r>
            </w:sdtContent>
          </w:sdt>
          <w:r w:rsidR="004A0564">
            <w:t xml:space="preserve"> odată cu începerea anului școlar 2021-2022</w:t>
          </w:r>
          <w:r w:rsidR="00F96009">
            <w:t xml:space="preserve"> vizând</w:t>
          </w:r>
          <w:r w:rsidR="004A0564">
            <w:t xml:space="preserve"> toate cele 41 de reședințe de județ și </w:t>
          </w:r>
          <w:sdt>
            <w:sdtPr>
              <w:tag w:val="goog_rdk_6"/>
              <w:id w:val="-281960670"/>
              <w:showingPlcHdr/>
            </w:sdtPr>
            <w:sdtContent>
              <w:r w:rsidR="002370EA">
                <w:t xml:space="preserve">     </w:t>
              </w:r>
            </w:sdtContent>
          </w:sdt>
          <w:r w:rsidR="004A0564">
            <w:t>Municipiu</w:t>
          </w:r>
          <w:r w:rsidR="00F96009">
            <w:t>l</w:t>
          </w:r>
          <w:r w:rsidR="004A0564">
            <w:t xml:space="preserve"> București. </w:t>
          </w:r>
          <w:r w:rsidR="00E35844">
            <w:t xml:space="preserve">El se desfășoară deja în câteva sute de școli din țară. </w:t>
          </w:r>
          <w:r w:rsidR="004A0564">
            <w:t xml:space="preserve">Până în 2025 </w:t>
          </w:r>
          <w:sdt>
            <w:sdtPr>
              <w:tag w:val="goog_rdk_8"/>
              <w:id w:val="-403770630"/>
            </w:sdtPr>
            <w:sdtContent>
              <w:r w:rsidR="00F96009">
                <w:t xml:space="preserve">ne oferim sprijinul pentru ca </w:t>
              </w:r>
            </w:sdtContent>
          </w:sdt>
          <w:r w:rsidR="004A0564">
            <w:t xml:space="preserve">programul </w:t>
          </w:r>
          <w:r w:rsidR="00F96009">
            <w:t>să</w:t>
          </w:r>
          <w:r w:rsidR="004A0564">
            <w:t xml:space="preserve"> fi</w:t>
          </w:r>
          <w:sdt>
            <w:sdtPr>
              <w:tag w:val="goog_rdk_11"/>
              <w:id w:val="1895003428"/>
            </w:sdtPr>
            <w:sdtContent>
              <w:r w:rsidR="00F96009">
                <w:t>e</w:t>
              </w:r>
            </w:sdtContent>
          </w:sdt>
          <w:r w:rsidR="004A0564">
            <w:t xml:space="preserve"> implementat și preluat la nivelul întregii țări</w:t>
          </w:r>
          <w:sdt>
            <w:sdtPr>
              <w:tag w:val="goog_rdk_12"/>
              <w:id w:val="1159117597"/>
            </w:sdtPr>
            <w:sdtContent>
              <w:r w:rsidR="004A0564">
                <w:t>,</w:t>
              </w:r>
            </w:sdtContent>
          </w:sdt>
          <w:r w:rsidR="004A0564">
            <w:t xml:space="preserve"> în toate unitățile de învățământ preuniversitar. </w:t>
          </w:r>
          <w:sdt>
            <w:sdtPr>
              <w:tag w:val="goog_rdk_13"/>
              <w:id w:val="-1509980297"/>
            </w:sdtPr>
            <w:sdtContent>
              <w:r w:rsidR="004A0564" w:rsidRPr="00093E60">
                <w:rPr>
                  <w:b/>
                </w:rPr>
                <w:t xml:space="preserve"> Astfel,</w:t>
              </w:r>
              <w:r w:rsidR="00F96009">
                <w:rPr>
                  <w:b/>
                </w:rPr>
                <w:t xml:space="preserve"> vă invităm să luați </w:t>
              </w:r>
              <w:r w:rsidR="00F96009">
                <w:rPr>
                  <w:b/>
                </w:rPr>
                <w:lastRenderedPageBreak/>
                <w:t>parte în programul ASAP</w:t>
              </w:r>
            </w:sdtContent>
          </w:sdt>
          <w:sdt>
            <w:sdtPr>
              <w:tag w:val="goog_rdk_16"/>
              <w:id w:val="-1460806210"/>
            </w:sdtPr>
            <w:sdtContent>
              <w:r w:rsidR="00F96009">
                <w:rPr>
                  <w:b/>
                </w:rPr>
                <w:t xml:space="preserve">, în beneficiul școlilor din </w:t>
              </w:r>
              <w:r w:rsidR="00DB1F23">
                <w:rPr>
                  <w:b/>
                </w:rPr>
                <w:t>Municipiul .......................</w:t>
              </w:r>
              <w:r w:rsidR="00F96009">
                <w:rPr>
                  <w:b/>
                </w:rPr>
                <w:t xml:space="preserve"> și al Primăriei care va putea, astfel, să reducă cantitățile de deșeuri care sunt eliminate prin depozitare, crescând în schimb cantitățile reciclate.</w:t>
              </w:r>
              <w:r w:rsidR="004A0564">
                <w:rPr>
                  <w:b/>
                </w:rPr>
                <w:t xml:space="preserve"> </w:t>
              </w:r>
            </w:sdtContent>
          </w:sdt>
        </w:sdtContent>
      </w:sdt>
      <w:sdt>
        <w:sdtPr>
          <w:tag w:val="goog_rdk_25"/>
          <w:id w:val="1726479151"/>
        </w:sdtPr>
        <w:sdtContent>
          <w:sdt>
            <w:sdtPr>
              <w:tag w:val="goog_rdk_24"/>
              <w:id w:val="-2109646520"/>
              <w:showingPlcHdr/>
            </w:sdtPr>
            <w:sdtContent>
              <w:r w:rsidR="00F96009">
                <w:t xml:space="preserve">     </w:t>
              </w:r>
            </w:sdtContent>
          </w:sdt>
        </w:sdtContent>
      </w:sdt>
    </w:p>
    <w:p w14:paraId="634169F0" w14:textId="77777777" w:rsidR="00C4346A" w:rsidRDefault="00C4346A">
      <w:pPr>
        <w:spacing w:after="0" w:line="264" w:lineRule="auto"/>
        <w:jc w:val="both"/>
      </w:pPr>
    </w:p>
    <w:p w14:paraId="5F8A0336" w14:textId="6FA6FF53" w:rsidR="00C4346A" w:rsidRDefault="004A0564">
      <w:pPr>
        <w:spacing w:after="0" w:line="264" w:lineRule="auto"/>
        <w:jc w:val="both"/>
      </w:pPr>
      <w:r>
        <w:t xml:space="preserve">Pentru a atinge toate obiectivele programului, ASAP România a încheiat un protocol de colaborare cu </w:t>
      </w:r>
      <w:r>
        <w:rPr>
          <w:b/>
        </w:rPr>
        <w:t>Ministerul Mediului, Apelor și Pădurilor</w:t>
      </w:r>
      <w:r w:rsidR="00CC4998">
        <w:rPr>
          <w:b/>
        </w:rPr>
        <w:t>.</w:t>
      </w:r>
    </w:p>
    <w:p w14:paraId="4CAA2574" w14:textId="77777777" w:rsidR="00C4346A" w:rsidRDefault="00C4346A">
      <w:pPr>
        <w:spacing w:after="0" w:line="264" w:lineRule="auto"/>
        <w:jc w:val="both"/>
      </w:pPr>
    </w:p>
    <w:sdt>
      <w:sdtPr>
        <w:tag w:val="goog_rdk_42"/>
        <w:id w:val="-917709125"/>
      </w:sdtPr>
      <w:sdtEndPr>
        <w:rPr>
          <w:b/>
        </w:rPr>
      </w:sdtEndPr>
      <w:sdtContent>
        <w:p w14:paraId="366BB021" w14:textId="56335B75" w:rsidR="00C4346A" w:rsidRPr="00093E60" w:rsidRDefault="00000000">
          <w:pPr>
            <w:spacing w:after="0" w:line="264" w:lineRule="auto"/>
            <w:jc w:val="both"/>
            <w:rPr>
              <w:b/>
            </w:rPr>
          </w:pPr>
          <w:sdt>
            <w:sdtPr>
              <w:rPr>
                <w:b/>
              </w:rPr>
              <w:tag w:val="goog_rdk_30"/>
              <w:id w:val="-923570745"/>
            </w:sdtPr>
            <w:sdtContent>
              <w:r w:rsidR="004A0564" w:rsidRPr="00093E60">
                <w:rPr>
                  <w:b/>
                </w:rPr>
                <w:t xml:space="preserve">În vederea celor de mai sus, vă propunem încheierea unui Acord de colaborare cu Primăria </w:t>
              </w:r>
            </w:sdtContent>
          </w:sdt>
          <w:sdt>
            <w:sdtPr>
              <w:rPr>
                <w:b/>
              </w:rPr>
              <w:tag w:val="goog_rdk_31"/>
              <w:id w:val="-866214775"/>
            </w:sdtPr>
            <w:sdtContent>
              <w:r w:rsidR="00324C7F">
                <w:rPr>
                  <w:b/>
                </w:rPr>
                <w:t>Municipiului .........................</w:t>
              </w:r>
            </w:sdtContent>
          </w:sdt>
          <w:sdt>
            <w:sdtPr>
              <w:rPr>
                <w:b/>
              </w:rPr>
              <w:tag w:val="goog_rdk_32"/>
              <w:id w:val="-1747253385"/>
            </w:sdtPr>
            <w:sdtContent>
              <w:r w:rsidR="004A0564" w:rsidRPr="00093E60">
                <w:rPr>
                  <w:b/>
                </w:rPr>
                <w:t xml:space="preserve"> care să pună bazele implementării programului ASAP de colectare se</w:t>
              </w:r>
              <w:r w:rsidR="002370EA">
                <w:rPr>
                  <w:b/>
                </w:rPr>
                <w:t>parată</w:t>
              </w:r>
              <w:r w:rsidR="004A0564" w:rsidRPr="00093E60">
                <w:rPr>
                  <w:b/>
                </w:rPr>
                <w:t xml:space="preserve"> a deșeurilor în</w:t>
              </w:r>
              <w:r w:rsidR="00093E60">
                <w:rPr>
                  <w:b/>
                </w:rPr>
                <w:t xml:space="preserve"> instituțiile de învățământ</w:t>
              </w:r>
            </w:sdtContent>
          </w:sdt>
          <w:sdt>
            <w:sdtPr>
              <w:rPr>
                <w:b/>
              </w:rPr>
              <w:tag w:val="goog_rdk_35"/>
              <w:id w:val="-1134326670"/>
            </w:sdtPr>
            <w:sdtContent>
              <w:r w:rsidR="00324C7F">
                <w:rPr>
                  <w:b/>
                </w:rPr>
                <w:t>.</w:t>
              </w:r>
              <w:r w:rsidR="00093E60">
                <w:rPr>
                  <w:b/>
                </w:rPr>
                <w:t xml:space="preserve"> </w:t>
              </w:r>
            </w:sdtContent>
          </w:sdt>
          <w:sdt>
            <w:sdtPr>
              <w:rPr>
                <w:b/>
              </w:rPr>
              <w:tag w:val="goog_rdk_41"/>
              <w:id w:val="-672108305"/>
              <w:showingPlcHdr/>
            </w:sdtPr>
            <w:sdtContent>
              <w:r w:rsidR="00324C7F">
                <w:rPr>
                  <w:b/>
                </w:rPr>
                <w:t xml:space="preserve">     </w:t>
              </w:r>
            </w:sdtContent>
          </w:sdt>
        </w:p>
      </w:sdtContent>
    </w:sdt>
    <w:p w14:paraId="5C50A56C" w14:textId="77777777" w:rsidR="00C4346A" w:rsidRDefault="00C4346A">
      <w:pPr>
        <w:spacing w:after="0" w:line="264" w:lineRule="auto"/>
        <w:jc w:val="both"/>
      </w:pPr>
    </w:p>
    <w:p w14:paraId="1CE70C5C" w14:textId="284FA5A5" w:rsidR="00C4346A" w:rsidRDefault="004A0564">
      <w:pPr>
        <w:spacing w:after="0" w:line="264" w:lineRule="auto"/>
        <w:jc w:val="both"/>
      </w:pPr>
      <w:r>
        <w:t>În speranț</w:t>
      </w:r>
      <w:r w:rsidR="00093E60">
        <w:t>a</w:t>
      </w:r>
      <w:r>
        <w:t xml:space="preserve"> unui răspuns afirmativ </w:t>
      </w:r>
      <w:r w:rsidR="002370EA">
        <w:t xml:space="preserve">la această </w:t>
      </w:r>
      <w:r>
        <w:t>inițiativ</w:t>
      </w:r>
      <w:r w:rsidR="002370EA">
        <w:t>ă</w:t>
      </w:r>
      <w:r>
        <w:t>, vă asigurăm de toată disponibilitatea noastră. V</w:t>
      </w:r>
      <w:r w:rsidR="00093E60">
        <w:t>ă</w:t>
      </w:r>
      <w:r>
        <w:t xml:space="preserve"> stăm la dispoziție pentru mai multe detalii cu privire la acest proiect.</w:t>
      </w:r>
    </w:p>
    <w:p w14:paraId="66D1DD04" w14:textId="77777777" w:rsidR="00C4346A" w:rsidRDefault="00C4346A">
      <w:pPr>
        <w:spacing w:after="0" w:line="264" w:lineRule="auto"/>
        <w:jc w:val="both"/>
      </w:pPr>
    </w:p>
    <w:p w14:paraId="1C18DA1E" w14:textId="28504028" w:rsidR="00C4346A" w:rsidRPr="00093E60" w:rsidRDefault="004A0564">
      <w:pPr>
        <w:spacing w:after="0" w:line="264" w:lineRule="auto"/>
        <w:jc w:val="both"/>
      </w:pPr>
      <w:r w:rsidRPr="00093E60">
        <w:t xml:space="preserve">Vă transmitem atașat Acordul de colaborare propus, descrierea întregului program ASAP și pașii concreți de implementare care urmează semnării Acordului de colaborare. </w:t>
      </w:r>
    </w:p>
    <w:p w14:paraId="00746773" w14:textId="77777777" w:rsidR="00C4346A" w:rsidRDefault="00C4346A">
      <w:pPr>
        <w:spacing w:after="0" w:line="264" w:lineRule="auto"/>
        <w:jc w:val="both"/>
      </w:pPr>
    </w:p>
    <w:p w14:paraId="0CB1633F" w14:textId="77777777" w:rsidR="00C4346A" w:rsidRDefault="00C4346A">
      <w:pPr>
        <w:spacing w:after="0" w:line="264" w:lineRule="auto"/>
        <w:jc w:val="both"/>
      </w:pPr>
    </w:p>
    <w:p w14:paraId="0C3931C5" w14:textId="77777777" w:rsidR="00C4346A" w:rsidRDefault="004A0564">
      <w:pPr>
        <w:spacing w:after="0" w:line="264" w:lineRule="auto"/>
        <w:rPr>
          <w:highlight w:val="white"/>
        </w:rPr>
      </w:pPr>
      <w:r>
        <w:rPr>
          <w:highlight w:val="white"/>
        </w:rPr>
        <w:t xml:space="preserve">Cu stimă, </w:t>
      </w:r>
    </w:p>
    <w:p w14:paraId="0937154B" w14:textId="77777777" w:rsidR="00C4346A" w:rsidRDefault="004A0564">
      <w:pPr>
        <w:spacing w:after="0" w:line="264" w:lineRule="auto"/>
        <w:rPr>
          <w:highlight w:val="white"/>
        </w:rPr>
      </w:pPr>
      <w:r>
        <w:rPr>
          <w:highlight w:val="white"/>
        </w:rPr>
        <w:t>Andrei Borțun - Inițiator program ASAP</w:t>
      </w:r>
    </w:p>
    <w:p w14:paraId="21389B5A" w14:textId="77777777" w:rsidR="00C4346A" w:rsidRDefault="004A0564">
      <w:pPr>
        <w:spacing w:after="0" w:line="264" w:lineRule="auto"/>
        <w:rPr>
          <w:highlight w:val="white"/>
        </w:rPr>
      </w:pPr>
      <w:r>
        <w:rPr>
          <w:highlight w:val="white"/>
        </w:rPr>
        <w:t xml:space="preserve">CEO Fundația The Institute </w:t>
      </w:r>
    </w:p>
    <w:p w14:paraId="13AC9743" w14:textId="77777777" w:rsidR="00C4346A" w:rsidRDefault="004A0564">
      <w:pPr>
        <w:spacing w:after="0" w:line="264" w:lineRule="auto"/>
        <w:rPr>
          <w:sz w:val="24"/>
          <w:szCs w:val="24"/>
          <w:highlight w:val="white"/>
        </w:rPr>
      </w:pPr>
      <w:r>
        <w:rPr>
          <w:noProof/>
        </w:rPr>
        <w:drawing>
          <wp:anchor distT="0" distB="0" distL="114300" distR="114300" simplePos="0" relativeHeight="251658240" behindDoc="0" locked="0" layoutInCell="1" hidden="0" allowOverlap="1" wp14:anchorId="48AC13D1" wp14:editId="0C810C06">
            <wp:simplePos x="0" y="0"/>
            <wp:positionH relativeFrom="column">
              <wp:posOffset>-43179</wp:posOffset>
            </wp:positionH>
            <wp:positionV relativeFrom="paragraph">
              <wp:posOffset>173990</wp:posOffset>
            </wp:positionV>
            <wp:extent cx="1590040" cy="594995"/>
            <wp:effectExtent l="0" t="0" r="0" b="0"/>
            <wp:wrapSquare wrapText="bothSides" distT="0" distB="0" distL="114300" distR="114300"/>
            <wp:docPr id="227" name="image2.png" descr="Macintosh HD:Users:oanadobre:Library:Containers:com.apple.mail:Data:Library:Mail Downloads:2D3FA036-3A72-4EA1-B0D8-5C149EA63F42:Semnatura-Andrei.png"/>
            <wp:cNvGraphicFramePr/>
            <a:graphic xmlns:a="http://schemas.openxmlformats.org/drawingml/2006/main">
              <a:graphicData uri="http://schemas.openxmlformats.org/drawingml/2006/picture">
                <pic:pic xmlns:pic="http://schemas.openxmlformats.org/drawingml/2006/picture">
                  <pic:nvPicPr>
                    <pic:cNvPr id="0" name="image2.png" descr="Macintosh HD:Users:oanadobre:Library:Containers:com.apple.mail:Data:Library:Mail Downloads:2D3FA036-3A72-4EA1-B0D8-5C149EA63F42:Semnatura-Andrei.png"/>
                    <pic:cNvPicPr preferRelativeResize="0"/>
                  </pic:nvPicPr>
                  <pic:blipFill>
                    <a:blip r:embed="rId11"/>
                    <a:srcRect/>
                    <a:stretch>
                      <a:fillRect/>
                    </a:stretch>
                  </pic:blipFill>
                  <pic:spPr>
                    <a:xfrm>
                      <a:off x="0" y="0"/>
                      <a:ext cx="1590040" cy="594995"/>
                    </a:xfrm>
                    <a:prstGeom prst="rect">
                      <a:avLst/>
                    </a:prstGeom>
                    <a:ln/>
                  </pic:spPr>
                </pic:pic>
              </a:graphicData>
            </a:graphic>
          </wp:anchor>
        </w:drawing>
      </w:r>
    </w:p>
    <w:p w14:paraId="5F33B314" w14:textId="77777777" w:rsidR="00C4346A" w:rsidRDefault="00C4346A">
      <w:pPr>
        <w:pBdr>
          <w:top w:val="nil"/>
          <w:left w:val="nil"/>
          <w:bottom w:val="nil"/>
          <w:right w:val="nil"/>
          <w:between w:val="nil"/>
        </w:pBdr>
        <w:spacing w:after="0" w:line="264" w:lineRule="auto"/>
        <w:ind w:left="720"/>
        <w:rPr>
          <w:color w:val="000000"/>
          <w:sz w:val="24"/>
          <w:szCs w:val="24"/>
        </w:rPr>
      </w:pPr>
    </w:p>
    <w:p w14:paraId="5D69DE44" w14:textId="77777777" w:rsidR="00C4346A" w:rsidRDefault="00C4346A">
      <w:pPr>
        <w:spacing w:after="0" w:line="264" w:lineRule="auto"/>
        <w:jc w:val="both"/>
      </w:pPr>
    </w:p>
    <w:p w14:paraId="4180D0B0" w14:textId="77777777" w:rsidR="00C4346A" w:rsidRDefault="00C4346A">
      <w:pPr>
        <w:spacing w:after="0" w:line="264" w:lineRule="auto"/>
        <w:jc w:val="both"/>
        <w:rPr>
          <w:b/>
        </w:rPr>
      </w:pPr>
    </w:p>
    <w:p w14:paraId="05D2BEB1" w14:textId="77777777" w:rsidR="00C4346A" w:rsidRDefault="00C4346A">
      <w:pPr>
        <w:spacing w:after="0" w:line="264" w:lineRule="auto"/>
        <w:jc w:val="both"/>
        <w:rPr>
          <w:b/>
        </w:rPr>
      </w:pPr>
    </w:p>
    <w:p w14:paraId="00EA3C1C" w14:textId="77777777" w:rsidR="00C4346A" w:rsidRDefault="00C4346A">
      <w:pPr>
        <w:spacing w:after="0" w:line="264" w:lineRule="auto"/>
        <w:jc w:val="both"/>
        <w:rPr>
          <w:b/>
        </w:rPr>
      </w:pPr>
    </w:p>
    <w:p w14:paraId="3510AD4E" w14:textId="77777777" w:rsidR="00C4346A" w:rsidRDefault="00C4346A">
      <w:pPr>
        <w:spacing w:after="0" w:line="264" w:lineRule="auto"/>
        <w:jc w:val="both"/>
        <w:rPr>
          <w:b/>
        </w:rPr>
      </w:pPr>
    </w:p>
    <w:p w14:paraId="5BD5467A" w14:textId="77777777" w:rsidR="00C4346A" w:rsidRDefault="004A0564">
      <w:pPr>
        <w:spacing w:after="0" w:line="264" w:lineRule="auto"/>
        <w:jc w:val="both"/>
        <w:rPr>
          <w:b/>
        </w:rPr>
      </w:pPr>
      <w:r>
        <w:rPr>
          <w:b/>
        </w:rPr>
        <w:t>Despre ASAP</w:t>
      </w:r>
    </w:p>
    <w:p w14:paraId="1FFDA40E" w14:textId="77777777" w:rsidR="00C4346A" w:rsidRDefault="004A0564">
      <w:pPr>
        <w:spacing w:after="0" w:line="264" w:lineRule="auto"/>
        <w:jc w:val="both"/>
      </w:pPr>
      <w:r>
        <w:t>Platforma asap-romania.ro prezintă și promovează, într-un limbaj adaptat tinerilor, conținut educațional cu privire la colectarea și reciclarea plasticului. Conținutul de pe platform</w:t>
      </w:r>
      <w:r w:rsidR="00513108">
        <w:t>ă</w:t>
      </w:r>
      <w:r>
        <w:t xml:space="preserve"> este creat aproape integral de cei peste 5.000 de tineri care fac parte din comunitatea ASAP, cu peste 28.000 de semnatari ai petiției ASAP. </w:t>
      </w:r>
    </w:p>
    <w:p w14:paraId="608B7444" w14:textId="77777777" w:rsidR="00C4346A" w:rsidRDefault="00C4346A">
      <w:pPr>
        <w:spacing w:after="0" w:line="264" w:lineRule="auto"/>
        <w:jc w:val="both"/>
      </w:pPr>
    </w:p>
    <w:p w14:paraId="60F843F8" w14:textId="77777777" w:rsidR="00C4346A" w:rsidRDefault="004A0564">
      <w:pPr>
        <w:spacing w:after="0" w:line="264" w:lineRule="auto"/>
        <w:jc w:val="both"/>
      </w:pPr>
      <w:r>
        <w:t xml:space="preserve">ASAP este un proiect susținut de Lidl România. </w:t>
      </w:r>
    </w:p>
    <w:p w14:paraId="2F54772F" w14:textId="77777777" w:rsidR="00C4346A" w:rsidRDefault="00C4346A">
      <w:pPr>
        <w:spacing w:after="0" w:line="264" w:lineRule="auto"/>
        <w:jc w:val="both"/>
      </w:pPr>
    </w:p>
    <w:p w14:paraId="566D03BD" w14:textId="77777777" w:rsidR="00C4346A" w:rsidRDefault="004A0564">
      <w:pPr>
        <w:spacing w:after="0" w:line="264" w:lineRule="auto"/>
        <w:jc w:val="both"/>
      </w:pPr>
      <w:r>
        <w:t>Pentru mai multe informații privind platforma ASAP puteți accesa:</w:t>
      </w:r>
    </w:p>
    <w:p w14:paraId="2F35564F" w14:textId="77777777" w:rsidR="00C4346A" w:rsidRDefault="00000000">
      <w:pPr>
        <w:numPr>
          <w:ilvl w:val="0"/>
          <w:numId w:val="2"/>
        </w:numPr>
        <w:pBdr>
          <w:top w:val="nil"/>
          <w:left w:val="nil"/>
          <w:bottom w:val="nil"/>
          <w:right w:val="nil"/>
          <w:between w:val="nil"/>
        </w:pBdr>
        <w:spacing w:after="0" w:line="264" w:lineRule="auto"/>
      </w:pPr>
      <w:hyperlink r:id="rId12">
        <w:r w:rsidR="004A0564">
          <w:rPr>
            <w:color w:val="0563C1"/>
            <w:u w:val="single"/>
          </w:rPr>
          <w:t>https://asap-romania.ro/</w:t>
        </w:r>
      </w:hyperlink>
      <w:r w:rsidR="004A0564">
        <w:rPr>
          <w:color w:val="000000"/>
        </w:rPr>
        <w:t xml:space="preserve"> </w:t>
      </w:r>
    </w:p>
    <w:p w14:paraId="2C3CD6B6" w14:textId="77777777" w:rsidR="00C4346A" w:rsidRDefault="00000000">
      <w:pPr>
        <w:numPr>
          <w:ilvl w:val="0"/>
          <w:numId w:val="2"/>
        </w:numPr>
        <w:pBdr>
          <w:top w:val="nil"/>
          <w:left w:val="nil"/>
          <w:bottom w:val="nil"/>
          <w:right w:val="nil"/>
          <w:between w:val="nil"/>
        </w:pBdr>
        <w:spacing w:after="0" w:line="264" w:lineRule="auto"/>
      </w:pPr>
      <w:hyperlink r:id="rId13">
        <w:r w:rsidR="004A0564">
          <w:rPr>
            <w:color w:val="0563C1"/>
            <w:u w:val="single"/>
          </w:rPr>
          <w:t>https://www.facebook.com/ArmataSelectariiAtenteaPlasticului</w:t>
        </w:r>
      </w:hyperlink>
      <w:r w:rsidR="004A0564">
        <w:rPr>
          <w:color w:val="000000"/>
        </w:rPr>
        <w:t xml:space="preserve"> </w:t>
      </w:r>
    </w:p>
    <w:p w14:paraId="3505DEEE" w14:textId="77777777" w:rsidR="00C4346A" w:rsidRDefault="00000000">
      <w:pPr>
        <w:numPr>
          <w:ilvl w:val="0"/>
          <w:numId w:val="2"/>
        </w:numPr>
        <w:pBdr>
          <w:top w:val="nil"/>
          <w:left w:val="nil"/>
          <w:bottom w:val="nil"/>
          <w:right w:val="nil"/>
          <w:between w:val="nil"/>
        </w:pBdr>
        <w:spacing w:after="0" w:line="264" w:lineRule="auto"/>
        <w:jc w:val="both"/>
      </w:pPr>
      <w:hyperlink r:id="rId14">
        <w:r w:rsidR="004A0564">
          <w:rPr>
            <w:color w:val="0563C1"/>
            <w:u w:val="single"/>
          </w:rPr>
          <w:t>https://www.instagram.com/asap_romania/?hl=ro</w:t>
        </w:r>
      </w:hyperlink>
      <w:r w:rsidR="004A0564">
        <w:rPr>
          <w:color w:val="000000"/>
        </w:rPr>
        <w:t xml:space="preserve"> </w:t>
      </w:r>
    </w:p>
    <w:sdt>
      <w:sdtPr>
        <w:tag w:val="goog_rdk_45"/>
        <w:id w:val="29080930"/>
      </w:sdtPr>
      <w:sdtContent>
        <w:p w14:paraId="3D462FFF" w14:textId="77777777" w:rsidR="00C4346A" w:rsidRDefault="00000000">
          <w:pPr>
            <w:pBdr>
              <w:top w:val="nil"/>
              <w:left w:val="nil"/>
              <w:bottom w:val="nil"/>
              <w:right w:val="nil"/>
              <w:between w:val="nil"/>
            </w:pBdr>
            <w:spacing w:after="0" w:line="264" w:lineRule="auto"/>
            <w:ind w:left="720"/>
            <w:jc w:val="right"/>
            <w:rPr>
              <w:color w:val="000000"/>
              <w:sz w:val="24"/>
              <w:szCs w:val="24"/>
            </w:rPr>
          </w:pPr>
          <w:sdt>
            <w:sdtPr>
              <w:tag w:val="goog_rdk_44"/>
              <w:id w:val="134069130"/>
            </w:sdtPr>
            <w:sdtContent/>
          </w:sdt>
        </w:p>
      </w:sdtContent>
    </w:sdt>
    <w:sectPr w:rsidR="00C4346A">
      <w:headerReference w:type="default" r:id="rId15"/>
      <w:headerReference w:type="first" r:id="rId16"/>
      <w:pgSz w:w="12240" w:h="15840"/>
      <w:pgMar w:top="1440" w:right="1608" w:bottom="1440"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F5266" w14:textId="77777777" w:rsidR="00677ECC" w:rsidRDefault="00677ECC">
      <w:pPr>
        <w:spacing w:after="0" w:line="240" w:lineRule="auto"/>
      </w:pPr>
      <w:r>
        <w:separator/>
      </w:r>
    </w:p>
  </w:endnote>
  <w:endnote w:type="continuationSeparator" w:id="0">
    <w:p w14:paraId="58BB062D" w14:textId="77777777" w:rsidR="00677ECC" w:rsidRDefault="00677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12E4" w14:textId="77777777" w:rsidR="00677ECC" w:rsidRDefault="00677ECC">
      <w:pPr>
        <w:spacing w:after="0" w:line="240" w:lineRule="auto"/>
      </w:pPr>
      <w:r>
        <w:separator/>
      </w:r>
    </w:p>
  </w:footnote>
  <w:footnote w:type="continuationSeparator" w:id="0">
    <w:p w14:paraId="32A98E85" w14:textId="77777777" w:rsidR="00677ECC" w:rsidRDefault="00677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292FE" w14:textId="77777777" w:rsidR="00C4346A" w:rsidRDefault="004A0564">
    <w:pPr>
      <w:pBdr>
        <w:top w:val="nil"/>
        <w:left w:val="nil"/>
        <w:bottom w:val="nil"/>
        <w:right w:val="nil"/>
        <w:between w:val="nil"/>
      </w:pBdr>
      <w:tabs>
        <w:tab w:val="center" w:pos="4680"/>
        <w:tab w:val="right" w:pos="9360"/>
      </w:tabs>
      <w:spacing w:after="0" w:line="240" w:lineRule="auto"/>
      <w:jc w:val="right"/>
      <w:rPr>
        <w:color w:val="000000"/>
      </w:rPr>
    </w:pPr>
    <w:r>
      <w:rPr>
        <w:noProof/>
        <w:color w:val="000000"/>
      </w:rPr>
      <w:drawing>
        <wp:inline distT="0" distB="0" distL="0" distR="0" wp14:anchorId="7EBF3E22" wp14:editId="09BF939E">
          <wp:extent cx="1542928" cy="641383"/>
          <wp:effectExtent l="0" t="0" r="0" b="0"/>
          <wp:docPr id="229" name="image1.png" descr="Screenshot 2020-10-02 at 11.51.12.png"/>
          <wp:cNvGraphicFramePr/>
          <a:graphic xmlns:a="http://schemas.openxmlformats.org/drawingml/2006/main">
            <a:graphicData uri="http://schemas.openxmlformats.org/drawingml/2006/picture">
              <pic:pic xmlns:pic="http://schemas.openxmlformats.org/drawingml/2006/picture">
                <pic:nvPicPr>
                  <pic:cNvPr id="0" name="image1.png" descr="Screenshot 2020-10-02 at 11.51.12.png"/>
                  <pic:cNvPicPr preferRelativeResize="0"/>
                </pic:nvPicPr>
                <pic:blipFill>
                  <a:blip r:embed="rId1"/>
                  <a:srcRect/>
                  <a:stretch>
                    <a:fillRect/>
                  </a:stretch>
                </pic:blipFill>
                <pic:spPr>
                  <a:xfrm>
                    <a:off x="0" y="0"/>
                    <a:ext cx="1542928" cy="641383"/>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50D9" w14:textId="77777777" w:rsidR="00C4346A" w:rsidRDefault="004A0564">
    <w:pPr>
      <w:pBdr>
        <w:top w:val="nil"/>
        <w:left w:val="nil"/>
        <w:bottom w:val="nil"/>
        <w:right w:val="nil"/>
        <w:between w:val="nil"/>
      </w:pBdr>
      <w:tabs>
        <w:tab w:val="center" w:pos="4680"/>
        <w:tab w:val="right" w:pos="9360"/>
      </w:tabs>
      <w:spacing w:after="0" w:line="240" w:lineRule="auto"/>
      <w:rPr>
        <w:rFonts w:eastAsia="Calibri"/>
        <w:color w:val="000000"/>
      </w:rPr>
    </w:pPr>
    <w:r>
      <w:rPr>
        <w:rFonts w:eastAsia="Calibri"/>
        <w:noProof/>
        <w:color w:val="000000"/>
      </w:rPr>
      <w:drawing>
        <wp:anchor distT="0" distB="0" distL="114300" distR="114300" simplePos="0" relativeHeight="251658240" behindDoc="0" locked="0" layoutInCell="1" hidden="0" allowOverlap="1" wp14:anchorId="158ED238" wp14:editId="23235C34">
          <wp:simplePos x="0" y="0"/>
          <wp:positionH relativeFrom="margin">
            <wp:posOffset>4763135</wp:posOffset>
          </wp:positionH>
          <wp:positionV relativeFrom="topMargin">
            <wp:align>bottom</wp:align>
          </wp:positionV>
          <wp:extent cx="1542928" cy="641383"/>
          <wp:effectExtent l="0" t="0" r="0" b="0"/>
          <wp:wrapSquare wrapText="bothSides" distT="0" distB="0" distL="114300" distR="114300"/>
          <wp:docPr id="228" name="image1.png" descr="Screenshot 2020-10-02 at 11.51.12.png"/>
          <wp:cNvGraphicFramePr/>
          <a:graphic xmlns:a="http://schemas.openxmlformats.org/drawingml/2006/main">
            <a:graphicData uri="http://schemas.openxmlformats.org/drawingml/2006/picture">
              <pic:pic xmlns:pic="http://schemas.openxmlformats.org/drawingml/2006/picture">
                <pic:nvPicPr>
                  <pic:cNvPr id="0" name="image1.png" descr="Screenshot 2020-10-02 at 11.51.12.png"/>
                  <pic:cNvPicPr preferRelativeResize="0"/>
                </pic:nvPicPr>
                <pic:blipFill>
                  <a:blip r:embed="rId1"/>
                  <a:srcRect/>
                  <a:stretch>
                    <a:fillRect/>
                  </a:stretch>
                </pic:blipFill>
                <pic:spPr>
                  <a:xfrm>
                    <a:off x="0" y="0"/>
                    <a:ext cx="1542928" cy="64138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3639"/>
    <w:multiLevelType w:val="multilevel"/>
    <w:tmpl w:val="A8CE6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311747"/>
    <w:multiLevelType w:val="multilevel"/>
    <w:tmpl w:val="4BBCF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2286156">
    <w:abstractNumId w:val="1"/>
  </w:num>
  <w:num w:numId="2" w16cid:durableId="35740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6A"/>
    <w:rsid w:val="00083FCC"/>
    <w:rsid w:val="00093E60"/>
    <w:rsid w:val="000C5109"/>
    <w:rsid w:val="00137E3F"/>
    <w:rsid w:val="002370EA"/>
    <w:rsid w:val="002F72B4"/>
    <w:rsid w:val="00323362"/>
    <w:rsid w:val="00324C7F"/>
    <w:rsid w:val="00356F9E"/>
    <w:rsid w:val="004A0564"/>
    <w:rsid w:val="00513108"/>
    <w:rsid w:val="00550F28"/>
    <w:rsid w:val="00600E8A"/>
    <w:rsid w:val="00677ECC"/>
    <w:rsid w:val="006D1B1C"/>
    <w:rsid w:val="0073378F"/>
    <w:rsid w:val="007F77D5"/>
    <w:rsid w:val="0098777A"/>
    <w:rsid w:val="009E2F8C"/>
    <w:rsid w:val="009F2069"/>
    <w:rsid w:val="00A92592"/>
    <w:rsid w:val="00C4346A"/>
    <w:rsid w:val="00C61C5B"/>
    <w:rsid w:val="00CC4998"/>
    <w:rsid w:val="00D65720"/>
    <w:rsid w:val="00DB1F23"/>
    <w:rsid w:val="00E35844"/>
    <w:rsid w:val="00F96009"/>
    <w:rsid w:val="00FA3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5EF5"/>
  <w15:docId w15:val="{E6177DED-2B17-432D-9599-50A470546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2B"/>
    <w:rPr>
      <w:rFonts w:eastAsiaTheme="minorHAns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F582B"/>
    <w:pPr>
      <w:tabs>
        <w:tab w:val="center" w:pos="4680"/>
        <w:tab w:val="right" w:pos="9360"/>
      </w:tabs>
      <w:spacing w:after="0" w:line="240" w:lineRule="auto"/>
    </w:pPr>
    <w:rPr>
      <w:rFonts w:eastAsiaTheme="minorEastAsia"/>
      <w:lang w:val="en-US" w:eastAsia="zh-CN"/>
    </w:rPr>
  </w:style>
  <w:style w:type="character" w:customStyle="1" w:styleId="HeaderChar">
    <w:name w:val="Header Char"/>
    <w:basedOn w:val="DefaultParagraphFont"/>
    <w:link w:val="Header"/>
    <w:uiPriority w:val="99"/>
    <w:rsid w:val="002F582B"/>
  </w:style>
  <w:style w:type="paragraph" w:styleId="Footer">
    <w:name w:val="footer"/>
    <w:basedOn w:val="Normal"/>
    <w:link w:val="FooterChar"/>
    <w:uiPriority w:val="99"/>
    <w:unhideWhenUsed/>
    <w:rsid w:val="002F582B"/>
    <w:pPr>
      <w:tabs>
        <w:tab w:val="center" w:pos="4680"/>
        <w:tab w:val="right" w:pos="9360"/>
      </w:tabs>
      <w:spacing w:after="0" w:line="240" w:lineRule="auto"/>
    </w:pPr>
    <w:rPr>
      <w:rFonts w:eastAsiaTheme="minorEastAsia"/>
      <w:lang w:val="en-US" w:eastAsia="zh-CN"/>
    </w:rPr>
  </w:style>
  <w:style w:type="character" w:customStyle="1" w:styleId="FooterChar">
    <w:name w:val="Footer Char"/>
    <w:basedOn w:val="DefaultParagraphFont"/>
    <w:link w:val="Footer"/>
    <w:uiPriority w:val="99"/>
    <w:rsid w:val="002F582B"/>
  </w:style>
  <w:style w:type="character" w:styleId="Hyperlink">
    <w:name w:val="Hyperlink"/>
    <w:basedOn w:val="DefaultParagraphFont"/>
    <w:uiPriority w:val="99"/>
    <w:unhideWhenUsed/>
    <w:rsid w:val="002F582B"/>
    <w:rPr>
      <w:color w:val="0563C1" w:themeColor="hyperlink"/>
      <w:u w:val="single"/>
    </w:rPr>
  </w:style>
  <w:style w:type="character" w:styleId="UnresolvedMention">
    <w:name w:val="Unresolved Mention"/>
    <w:basedOn w:val="DefaultParagraphFont"/>
    <w:uiPriority w:val="99"/>
    <w:semiHidden/>
    <w:unhideWhenUsed/>
    <w:rsid w:val="002F582B"/>
    <w:rPr>
      <w:color w:val="605E5C"/>
      <w:shd w:val="clear" w:color="auto" w:fill="E1DFDD"/>
    </w:rPr>
  </w:style>
  <w:style w:type="paragraph" w:styleId="ListParagraph">
    <w:name w:val="List Paragraph"/>
    <w:basedOn w:val="Normal"/>
    <w:uiPriority w:val="34"/>
    <w:qFormat/>
    <w:rsid w:val="002F582B"/>
    <w:pPr>
      <w:ind w:left="720"/>
      <w:contextualSpacing/>
    </w:pPr>
  </w:style>
  <w:style w:type="character" w:styleId="FollowedHyperlink">
    <w:name w:val="FollowedHyperlink"/>
    <w:basedOn w:val="DefaultParagraphFont"/>
    <w:uiPriority w:val="99"/>
    <w:semiHidden/>
    <w:unhideWhenUsed/>
    <w:rsid w:val="00002B19"/>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heme="minorHAnsi"/>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73378F"/>
    <w:pPr>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acebook.com/ArmataSelectariiAtenteaPlasticului"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ap-romania.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asap-romania.ro/petitie" TargetMode="External"/><Relationship Id="rId4" Type="http://schemas.openxmlformats.org/officeDocument/2006/relationships/styles" Target="styles.xml"/><Relationship Id="rId9" Type="http://schemas.openxmlformats.org/officeDocument/2006/relationships/hyperlink" Target="https://asap-romania.ro/" TargetMode="External"/><Relationship Id="rId14" Type="http://schemas.openxmlformats.org/officeDocument/2006/relationships/hyperlink" Target="https://www.instagram.com/asap_romania/?hl=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tB2AGKB8ZJy6yL/h3dGKjBRuPMg==">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</go:docsCustomData>
</go:gDocsCustomXmlDataStorage>
</file>

<file path=customXml/itemProps1.xml><?xml version="1.0" encoding="utf-8"?>
<ds:datastoreItem xmlns:ds="http://schemas.openxmlformats.org/officeDocument/2006/customXml" ds:itemID="{B2EBC3A2-CCFC-41B7-B29B-14CED0FB4E5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Chirica</dc:creator>
  <cp:lastModifiedBy>PC</cp:lastModifiedBy>
  <cp:revision>11</cp:revision>
  <dcterms:created xsi:type="dcterms:W3CDTF">2022-09-14T11:12:00Z</dcterms:created>
  <dcterms:modified xsi:type="dcterms:W3CDTF">2022-09-14T11:16:00Z</dcterms:modified>
</cp:coreProperties>
</file>